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DF19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1C5402">
              <w:rPr>
                <w:rFonts w:ascii="Times New Roman" w:hAnsi="Times New Roman" w:cs="Times New Roman"/>
                <w:bCs/>
                <w:sz w:val="24"/>
                <w:szCs w:val="24"/>
              </w:rPr>
              <w:t>103</w:t>
            </w:r>
          </w:p>
        </w:tc>
        <w:tc>
          <w:tcPr>
            <w:tcW w:w="3094" w:type="dxa"/>
            <w:shd w:val="clear" w:color="auto" w:fill="auto"/>
          </w:tcPr>
          <w:p w:rsidR="00506D08" w:rsidRDefault="001C5402" w:rsidP="00DA31B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 апреля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DA31BF" w:rsidRDefault="003D0056" w:rsidP="00DA31BF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1C5402" w:rsidRPr="001C5402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1602 Красновишерского муниципального округа с правом решающего голоса Кривошеевой Л. М.</w:t>
      </w:r>
      <w:r w:rsidR="00DA31BF">
        <w:rPr>
          <w:b/>
          <w:bCs/>
          <w:sz w:val="28"/>
          <w:szCs w:val="28"/>
        </w:rPr>
        <w:t xml:space="preserve">         </w:t>
      </w:r>
    </w:p>
    <w:p w:rsidR="00F112EB" w:rsidRPr="002249D1" w:rsidRDefault="006F32A4" w:rsidP="00DA31BF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C5402" w:rsidRDefault="001C5402" w:rsidP="001C5402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1C5402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1602 Красновишерского муниципального округа с пр</w:t>
      </w:r>
      <w:r>
        <w:rPr>
          <w:rFonts w:ascii="Times New Roman" w:hAnsi="Times New Roman" w:cs="Times New Roman"/>
          <w:sz w:val="24"/>
          <w:szCs w:val="24"/>
        </w:rPr>
        <w:t xml:space="preserve">авом решающего голоса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Бурмантова</w:t>
      </w:r>
      <w:proofErr w:type="spellEnd"/>
      <w:r w:rsidRPr="001C5402">
        <w:rPr>
          <w:rFonts w:ascii="Times New Roman" w:hAnsi="Times New Roman" w:cs="Times New Roman"/>
          <w:sz w:val="24"/>
          <w:szCs w:val="24"/>
        </w:rPr>
        <w:t xml:space="preserve"> Ю. Н.</w:t>
      </w:r>
      <w:r>
        <w:rPr>
          <w:b/>
          <w:bCs/>
          <w:sz w:val="28"/>
          <w:szCs w:val="28"/>
        </w:rPr>
        <w:t xml:space="preserve">         </w:t>
      </w:r>
    </w:p>
    <w:p w:rsidR="001C5402" w:rsidRPr="002249D1" w:rsidRDefault="001C5402" w:rsidP="001C5402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C5402" w:rsidRDefault="001C5402" w:rsidP="001C5402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1C5402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1603 Красновишерского муниципального округа с правом решающего голоса Антипиной Н. В.</w:t>
      </w:r>
      <w:r>
        <w:rPr>
          <w:b/>
          <w:bCs/>
          <w:sz w:val="28"/>
          <w:szCs w:val="28"/>
        </w:rPr>
        <w:t xml:space="preserve">         </w:t>
      </w:r>
    </w:p>
    <w:p w:rsidR="001C5402" w:rsidRPr="002249D1" w:rsidRDefault="001C5402" w:rsidP="001C5402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C5402" w:rsidRDefault="001C5402" w:rsidP="001C5402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1C5402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№ 1625 Красновишерского муниципального округа с правом решающего голоса </w:t>
      </w:r>
      <w:proofErr w:type="spellStart"/>
      <w:r w:rsidRPr="001C5402">
        <w:rPr>
          <w:rFonts w:ascii="Times New Roman" w:hAnsi="Times New Roman" w:cs="Times New Roman"/>
          <w:sz w:val="24"/>
          <w:szCs w:val="24"/>
        </w:rPr>
        <w:t>Сурсяковой</w:t>
      </w:r>
      <w:proofErr w:type="spellEnd"/>
      <w:r w:rsidRPr="001C5402">
        <w:rPr>
          <w:rFonts w:ascii="Times New Roman" w:hAnsi="Times New Roman" w:cs="Times New Roman"/>
          <w:sz w:val="24"/>
          <w:szCs w:val="24"/>
        </w:rPr>
        <w:t xml:space="preserve"> В.Н.</w:t>
      </w:r>
      <w:r>
        <w:rPr>
          <w:b/>
          <w:bCs/>
          <w:sz w:val="28"/>
          <w:szCs w:val="28"/>
        </w:rPr>
        <w:t xml:space="preserve">         </w:t>
      </w:r>
    </w:p>
    <w:p w:rsidR="001C5402" w:rsidRPr="002249D1" w:rsidRDefault="001C5402" w:rsidP="001C5402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C5402" w:rsidRDefault="001C5402" w:rsidP="001C5402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1C5402">
        <w:rPr>
          <w:rFonts w:ascii="Times New Roman" w:hAnsi="Times New Roman" w:cs="Times New Roman"/>
          <w:sz w:val="24"/>
          <w:szCs w:val="24"/>
        </w:rPr>
        <w:t>О назначении членов участковой избирательной комиссии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 xml:space="preserve"> УИК №№ 1603.1604.1618,1621</w:t>
      </w:r>
      <w:bookmarkStart w:id="0" w:name="_GoBack"/>
      <w:bookmarkEnd w:id="0"/>
      <w:r w:rsidRPr="001C5402">
        <w:rPr>
          <w:rFonts w:ascii="Times New Roman" w:hAnsi="Times New Roman" w:cs="Times New Roman"/>
          <w:sz w:val="24"/>
          <w:szCs w:val="24"/>
        </w:rPr>
        <w:t>.</w:t>
      </w:r>
      <w:r>
        <w:rPr>
          <w:b/>
          <w:bCs/>
          <w:sz w:val="28"/>
          <w:szCs w:val="28"/>
        </w:rPr>
        <w:t xml:space="preserve">         </w:t>
      </w:r>
    </w:p>
    <w:p w:rsidR="001C5402" w:rsidRPr="002249D1" w:rsidRDefault="001C5402" w:rsidP="001C5402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C5402" w:rsidRDefault="001C5402" w:rsidP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5402" w:rsidRDefault="001C5402" w:rsidP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5402" w:rsidRDefault="001C5402" w:rsidP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5402" w:rsidRDefault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C5402"/>
    <w:rsid w:val="001D68A1"/>
    <w:rsid w:val="002249D1"/>
    <w:rsid w:val="002337C1"/>
    <w:rsid w:val="002958EE"/>
    <w:rsid w:val="002D10F4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B7B84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4220B"/>
    <w:rsid w:val="0098565E"/>
    <w:rsid w:val="009B7155"/>
    <w:rsid w:val="009C762D"/>
    <w:rsid w:val="00A1229C"/>
    <w:rsid w:val="00AC5CFC"/>
    <w:rsid w:val="00B276D4"/>
    <w:rsid w:val="00D0693B"/>
    <w:rsid w:val="00DA31BF"/>
    <w:rsid w:val="00DE4E4C"/>
    <w:rsid w:val="00DF1966"/>
    <w:rsid w:val="00E06A0B"/>
    <w:rsid w:val="00F106C6"/>
    <w:rsid w:val="00F112EB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C8570-C33B-4CF7-BAED-96E91F5EA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2026-03-16T06:58:00Z</cp:lastPrinted>
  <dcterms:created xsi:type="dcterms:W3CDTF">2026-04-01T09:57:00Z</dcterms:created>
  <dcterms:modified xsi:type="dcterms:W3CDTF">2026-04-01T09:57:00Z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