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center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ПОВЕСТКА ДНЯ</w:t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center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center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W w:w="943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44"/>
        <w:gridCol w:w="3092"/>
        <w:gridCol w:w="3094"/>
      </w:tblGrid>
      <w:tr>
        <w:trPr/>
        <w:tc>
          <w:tcPr>
            <w:tcW w:w="3244" w:type="dxa"/>
            <w:tcBorders/>
            <w:shd w:color="auto" w:fill="auto" w:val="clear"/>
          </w:tcPr>
          <w:p>
            <w:pPr>
              <w:pStyle w:val="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94" w:type="dxa"/>
            <w:tcBorders/>
            <w:shd w:color="auto" w:fill="auto" w:val="clear"/>
          </w:tcPr>
          <w:p>
            <w:pPr>
              <w:pStyle w:val="Normal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июля 2024 года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right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Начало заседания в 17 часов 00 минут</w:t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720" w:leader="none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both"/>
        <w:rPr>
          <w:b/>
          <w:b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Об извещении кандидата в депутаты Думы Красновишерского городского округа Суранова Д.Н. о неполноте представленных сведений.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 О регистрации кандидата в депутаты Думы Красновишерского городского округа по одномандатному избирательному кругу №  8 Мироненко Т.И.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 О регистрации кандидата в депутаты Думы Красновишерского городского округа по одномандатному избирательному кругу №  11 Греховой М.А.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4. </w:t>
      </w:r>
      <w:r>
        <w:rPr>
          <w:rFonts w:cs="Times New Roman" w:ascii="Times New Roman" w:hAnsi="Times New Roman"/>
          <w:b w:val="false"/>
          <w:bCs w:val="false"/>
          <w:sz w:val="24"/>
          <w:szCs w:val="28"/>
        </w:rPr>
        <w:t>О регистрации кандидата в депутаты Думы Красновишерского городского округа по одномандатному избирательному кругу №  10 Латыповой Е.В.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5. О регистрации кандидата в депутаты Думы Красновишерского городского округа по одномандатному избирательному кругу №  13 Паршаковой Е.Н.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6. О регистрации кандидата в депутаты Думы Красновишерского городского округа по одномандатному избирательному кругу №  12 Кичигиной М.А.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7. О регистрации кандидата в депутаты Думы Красновишерского городского округа по одномандатному избирательному кругу №  16 Кипина В.А.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8. О регистрации кандидата в депутаты Думы Красновишерского городского округа по одномандатному избирательному кругу №  1 Антипиной С.Г.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9. О регистрации кандидата в депутаты Думы Красновишерского городского округа по одномандатному избирательному кругу №  4 Антонишиной И.П.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10. О регистрации кандидата в депутаты Думы Красновишерского городского округа по одномандатному избирательному кругу №  15 Рутковской Я.Н.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11. О регистрации кандидата в депутаты Думы Красновишерского городского округа по одномандатному избирательному кругу №  2 Белобородова Д.И.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12. О регистрации кандидата в депутаты Думы Красновишерского городского округа по одномандатному избирательному кругу №  5 Мойсеевой И.А.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13. О регистрации кандидата в депутаты Думы Красновишерского городского округа по одномандатному избирательному кругу №  14 Ежовой В.А.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14. О регистрации кандидата в депутаты Думы Красновишерского городского округа по одномандатному избирательному кругу №  9 Васильева Р.В.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15. О регистрации кандидата в депутаты Думы Красновишерского городского округа по одномандатному избирательному кругу №  2 Тырлаковой Н.С.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16.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О регистрации кандидата в депутаты Думы Красновишерского городского округа по одномандатному избирательному кругу №  11 Цымбуловой Е.А.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17. О регистрации кандидата в депутаты Думы Красновишерского городского округа по одномандатному избирательному кругу №  3 Белькова И.В. 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18. О регистрации кандидата в депутаты Думы Красновишерского городского округа по одномандатному избирательному кругу №  13 Лекомцевой В.В.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19. О регистрации кандидата в депутаты Думы Красновишерского городского округа по одномандатному избирательному кругу №  16 Собяниной И.Н.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20. О регистрации кандидата в депутаты Думы Красновишерского городского округа по одномандатному избирательному кругу №  16 Стрельниковой Е.В.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21. О регистрации кандидата в депутаты Думы Красновишерского городского округа по одномандатному избирательному кругу №  10 Двоеглазовой Е.А. 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22. О регистрации кандидата в депутаты Думы Красновишерского городского округа по одномандатному избирательному кругу №  9 Бокка А.В.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23. О регистрации кандидата в депутаты Думы Красновишерского городского округа по одномандатному избирательному кругу №  3 Кошелевой Л.В.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24. О регистрации кандидата в депутаты Думы Красновишерского городского округа по одномандатному избирательному кругу №  11 Богомазовой Н.А.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25. О регистрации кандидата в депутаты Думы Красновишерского городского округа по одномандатному избирательному кругу №  3 Бахарева П.Н.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26. О регистрации кандидата в депутаты Думы Красновишерского городского округа по одномандатному избирательному кругу №  6 Рыбина Е.Н.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27. О регистрации кандидата в депутаты Думы Красновишерского городского округа по одномандатному избирательному кругу №  8 Южаниновой З.И.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28. О регистрации кандидата в депутаты Думы Красновишерского городского округа по одномандатному избирательному кругу №  14 Бертоша Н.С.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29. О регистрации кандидата в депутаты Думы Красновишерского городского округа по одномандатному избирательному кругу №  1 Морозовой Г.М.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lef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30. О регистрации кандидата в депутаты Думы Красновишерского городского округа по одномандатному избирательному кругу №  2 Антипиной А.П.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right"/>
        <w:rPr>
          <w:b/>
          <w:b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em w:val="none"/>
        </w:rPr>
        <w:t>А.П. Антипин</w:t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both"/>
        <w:rPr>
          <w:b/>
          <w:b/>
          <w:szCs w:val="28"/>
        </w:rPr>
      </w:pPr>
      <w:r>
        <w:rPr/>
      </w:r>
    </w:p>
    <w:p>
      <w:pPr>
        <w:pStyle w:val="Normal"/>
        <w:tabs>
          <w:tab w:val="clear" w:pos="408"/>
          <w:tab w:val="left" w:pos="5040" w:leader="none"/>
          <w:tab w:val="left" w:pos="5220" w:leader="none"/>
        </w:tabs>
        <w:jc w:val="both"/>
        <w:rPr>
          <w:b/>
          <w:b/>
          <w:szCs w:val="28"/>
        </w:rPr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6237"/>
        <w:gridCol w:w="2976"/>
      </w:tblGrid>
      <w:tr>
        <w:trPr/>
        <w:tc>
          <w:tcPr>
            <w:tcW w:w="6237" w:type="dxa"/>
            <w:tcBorders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Секретарь территориальной избирательной комиссии Красновишерского городского округа</w:t>
            </w:r>
          </w:p>
        </w:tc>
        <w:tc>
          <w:tcPr>
            <w:tcW w:w="2976" w:type="dxa"/>
            <w:tcBorders/>
            <w:vAlign w:val="bottom"/>
          </w:tcPr>
          <w:p>
            <w:pPr>
              <w:pStyle w:val="Normal"/>
              <w:ind w:right="142" w:hanging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Т.Ю. Васюкова</w:t>
            </w:r>
          </w:p>
        </w:tc>
      </w:tr>
    </w:tbl>
    <w:p>
      <w:pPr>
        <w:pStyle w:val="ListParagraph"/>
        <w:ind w:left="0" w:hanging="0"/>
        <w:rPr>
          <w:i/>
          <w:i/>
          <w:iCs/>
          <w:sz w:val="20"/>
        </w:rPr>
      </w:pPr>
      <w:r>
        <w:rPr>
          <w:i/>
          <w:iCs/>
          <w:sz w:val="20"/>
        </w:rPr>
      </w:r>
    </w:p>
    <w:p>
      <w:pPr>
        <w:pStyle w:val="ListParagraph"/>
        <w:ind w:left="0" w:hanging="0"/>
        <w:rPr>
          <w:i/>
          <w:i/>
          <w:iCs/>
          <w:sz w:val="20"/>
        </w:rPr>
      </w:pPr>
      <w:r>
        <w:rPr>
          <w:i/>
          <w:iCs/>
          <w:sz w:val="20"/>
        </w:rPr>
      </w:r>
    </w:p>
    <w:p>
      <w:pPr>
        <w:pStyle w:val="ListParagraph"/>
        <w:ind w:left="0" w:hanging="0"/>
        <w:jc w:val="center"/>
        <w:rPr>
          <w:i/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>
      <w:pPr>
        <w:pStyle w:val="ListParagraph"/>
        <w:ind w:left="0" w:hanging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>
      <w:type w:val="nextPage"/>
      <w:pgSz w:w="11906" w:h="16838"/>
      <w:pgMar w:left="1701" w:right="991" w:header="0" w:top="568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9"/>
  <w:defaultTabStop w:val="4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1a8b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 w:eastAsia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Знак"/>
    <w:basedOn w:val="DefaultParagraphFont"/>
    <w:link w:val="a3"/>
    <w:uiPriority w:val="99"/>
    <w:semiHidden/>
    <w:qFormat/>
    <w:rsid w:val="00114ff4"/>
    <w:rPr>
      <w:rFonts w:ascii="Calibri" w:hAnsi="Calibri"/>
      <w:sz w:val="22"/>
      <w:szCs w:val="21"/>
    </w:rPr>
  </w:style>
  <w:style w:type="character" w:styleId="Style15" w:customStyle="1">
    <w:name w:val="Основной текст Знак"/>
    <w:link w:val="a8"/>
    <w:qFormat/>
    <w:rsid w:val="00114ff4"/>
    <w:rPr/>
  </w:style>
  <w:style w:type="character" w:styleId="1" w:customStyle="1">
    <w:name w:val="Основной текст Знак1"/>
    <w:basedOn w:val="DefaultParagraphFont"/>
    <w:uiPriority w:val="99"/>
    <w:semiHidden/>
    <w:qFormat/>
    <w:rsid w:val="00114ff4"/>
    <w:rPr>
      <w:rFonts w:ascii="Calibri" w:hAnsi="Calibri" w:cs="Calibri"/>
      <w:sz w:val="22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Strong">
    <w:name w:val="Strong"/>
    <w:qFormat/>
    <w:rsid w:val="00d4319f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link w:val="a7"/>
    <w:rsid w:val="00114ff4"/>
    <w:pPr>
      <w:spacing w:lineRule="exact" w:line="360"/>
      <w:ind w:firstLine="720"/>
      <w:jc w:val="both"/>
    </w:pPr>
    <w:rPr>
      <w:rFonts w:ascii="Times New Roman" w:hAnsi="Times New Roman" w:cs="" w:cstheme="minorBidi"/>
      <w:sz w:val="24"/>
    </w:rPr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link w:val="a4"/>
    <w:uiPriority w:val="99"/>
    <w:semiHidden/>
    <w:unhideWhenUsed/>
    <w:qFormat/>
    <w:rsid w:val="00114ff4"/>
    <w:pPr/>
    <w:rPr>
      <w:rFonts w:cs="" w:cstheme="minorBidi"/>
      <w:szCs w:val="21"/>
    </w:rPr>
  </w:style>
  <w:style w:type="paragraph" w:styleId="Style22" w:customStyle="1">
    <w:name w:val="Заголовок к тексту"/>
    <w:basedOn w:val="Normal"/>
    <w:qFormat/>
    <w:rsid w:val="00114ff4"/>
    <w:pPr>
      <w:spacing w:lineRule="exact" w:line="240" w:before="0" w:after="480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ListParagraph">
    <w:name w:val="List Paragraph"/>
    <w:basedOn w:val="Normal"/>
    <w:qFormat/>
    <w:rsid w:val="00114ff4"/>
    <w:pPr>
      <w:spacing w:before="0" w:after="0"/>
      <w:ind w:left="720" w:hanging="0"/>
      <w:contextualSpacing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3f44dd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uiPriority w:val="99"/>
    <w:qFormat/>
    <w:rsid w:val="00135818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135818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1AF17-BEB3-4CB7-B137-CB57712F6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LibreOffice/6.4.6.2$Windows_X86_64 LibreOffice_project/0ce51a4fd21bff07a5c061082cc82c5ed232f115</Application>
  <Pages>2</Pages>
  <Words>651</Words>
  <Characters>4285</Characters>
  <CharactersWithSpaces>4897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2024-07-11T05:01:00Z</dcterms:created>
  <dc:creator>Митичян Ануш Корюновна</dc:creator>
  <dc:description/>
  <dc:language>ru-RU</dc:language>
  <cp:lastModifiedBy/>
  <cp:lastPrinted>2022-07-21T11:53:00Z</cp:lastPrinted>
  <dcterms:modified xsi:type="dcterms:W3CDTF">2024-07-15T17:57:40Z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