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EF3F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057BF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D4B9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ED4B91" w:rsidP="00596D7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ED4B91">
        <w:rPr>
          <w:rFonts w:ascii="Times New Roman" w:hAnsi="Times New Roman" w:cs="Times New Roman"/>
          <w:bCs/>
          <w:sz w:val="24"/>
          <w:szCs w:val="24"/>
        </w:rPr>
        <w:t>09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ED4B91" w:rsidRPr="00ED4B9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ED4B91" w:rsidRPr="00ED4B91">
        <w:rPr>
          <w:rFonts w:ascii="Times New Roman" w:hAnsi="Times New Roman" w:cs="Times New Roman"/>
          <w:sz w:val="24"/>
          <w:szCs w:val="24"/>
        </w:rPr>
        <w:t>заверении списка</w:t>
      </w:r>
      <w:proofErr w:type="gramEnd"/>
      <w:r w:rsidR="00ED4B91" w:rsidRPr="00ED4B91">
        <w:rPr>
          <w:rFonts w:ascii="Times New Roman" w:hAnsi="Times New Roman" w:cs="Times New Roman"/>
          <w:sz w:val="24"/>
          <w:szCs w:val="24"/>
        </w:rPr>
        <w:t xml:space="preserve"> кандидатов в депутаты Думы Красновишерского городского округа, выдвинутых избирательным объединением Региональное отделение Социалистической политической партией «СПРАВЕДЛИВАЯ РОССИЯ – ПАТРИОТЫ – ЗА ПРАВДУ» в Пермском крае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CC033B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057BF8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7BF8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29FB0-42E8-4EEA-B41A-4FE6845F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2022-06-30T03:17:00Z</cp:lastPrinted>
  <dcterms:created xsi:type="dcterms:W3CDTF">2022-07-10T06:50:00Z</dcterms:created>
  <dcterms:modified xsi:type="dcterms:W3CDTF">2022-07-10T06:50:00Z</dcterms:modified>
</cp:coreProperties>
</file>